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DB" w:rsidRPr="00FA0839" w:rsidRDefault="00B74ADB" w:rsidP="007C157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FA0839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Svet </w:t>
      </w:r>
      <w:r w:rsidR="0024648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staršev </w:t>
      </w:r>
      <w:r w:rsidRPr="00FA0839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Vrtca Mavrica Brežice</w:t>
      </w:r>
    </w:p>
    <w:p w:rsidR="00B37C05" w:rsidRPr="00FA0839" w:rsidRDefault="00B37C05" w:rsidP="007C157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:rsidR="00B74ADB" w:rsidRPr="00FA0839" w:rsidRDefault="005B0F87" w:rsidP="007C157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FA083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Datum: </w:t>
      </w:r>
      <w:r w:rsidR="0024648F">
        <w:rPr>
          <w:rFonts w:asciiTheme="minorHAnsi" w:hAnsiTheme="minorHAnsi" w:cstheme="minorHAnsi"/>
          <w:color w:val="000000" w:themeColor="text1"/>
          <w:sz w:val="21"/>
          <w:szCs w:val="21"/>
        </w:rPr>
        <w:t>28</w:t>
      </w:r>
      <w:r w:rsidRPr="00FA083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. </w:t>
      </w:r>
      <w:r w:rsidR="00BE1E28">
        <w:rPr>
          <w:rFonts w:asciiTheme="minorHAnsi" w:hAnsiTheme="minorHAnsi" w:cstheme="minorHAnsi"/>
          <w:color w:val="000000" w:themeColor="text1"/>
          <w:sz w:val="21"/>
          <w:szCs w:val="21"/>
        </w:rPr>
        <w:t>6</w:t>
      </w:r>
      <w:r w:rsidRPr="00FA0839">
        <w:rPr>
          <w:rFonts w:asciiTheme="minorHAnsi" w:hAnsiTheme="minorHAnsi" w:cstheme="minorHAnsi"/>
          <w:color w:val="000000" w:themeColor="text1"/>
          <w:sz w:val="21"/>
          <w:szCs w:val="21"/>
        </w:rPr>
        <w:t>. 202</w:t>
      </w:r>
      <w:r w:rsidR="00D14891">
        <w:rPr>
          <w:rFonts w:asciiTheme="minorHAnsi" w:hAnsiTheme="minorHAnsi" w:cstheme="minorHAnsi"/>
          <w:color w:val="000000" w:themeColor="text1"/>
          <w:sz w:val="21"/>
          <w:szCs w:val="21"/>
        </w:rPr>
        <w:t>4</w:t>
      </w:r>
    </w:p>
    <w:p w:rsidR="00B74ADB" w:rsidRDefault="00B74ADB" w:rsidP="007C157B">
      <w:pPr>
        <w:spacing w:line="276" w:lineRule="auto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lang w:eastAsia="en-US"/>
        </w:rPr>
      </w:pPr>
    </w:p>
    <w:p w:rsidR="0052624A" w:rsidRDefault="0052624A" w:rsidP="007C157B">
      <w:pPr>
        <w:spacing w:line="276" w:lineRule="auto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lang w:eastAsia="en-US"/>
        </w:rPr>
      </w:pPr>
    </w:p>
    <w:p w:rsidR="0042585E" w:rsidRPr="00B37C05" w:rsidRDefault="0042585E" w:rsidP="007C157B">
      <w:pPr>
        <w:spacing w:line="276" w:lineRule="auto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lang w:eastAsia="en-US"/>
        </w:rPr>
      </w:pPr>
    </w:p>
    <w:p w:rsidR="00B74ADB" w:rsidRDefault="00B74ADB" w:rsidP="005B426B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  <w:r w:rsidRPr="005B426B">
        <w:rPr>
          <w:rFonts w:asciiTheme="minorHAnsi" w:hAnsiTheme="minorHAnsi" w:cstheme="minorHAnsi"/>
          <w:b/>
          <w:color w:val="000000" w:themeColor="text1"/>
          <w:sz w:val="28"/>
        </w:rPr>
        <w:t>ZAPISNIK</w:t>
      </w:r>
    </w:p>
    <w:p w:rsidR="00CF7C8A" w:rsidRDefault="00CF7C8A" w:rsidP="00EC5CCC">
      <w:pPr>
        <w:pStyle w:val="xmsonormal"/>
        <w:shd w:val="clear" w:color="auto" w:fill="FFFFFF"/>
        <w:jc w:val="both"/>
        <w:rPr>
          <w:rStyle w:val="contentpasted0"/>
          <w:rFonts w:ascii="Calibri" w:hAnsi="Calibri" w:cs="Calibri"/>
          <w:color w:val="000000"/>
          <w:sz w:val="22"/>
          <w:szCs w:val="22"/>
        </w:rPr>
      </w:pPr>
      <w:r>
        <w:rPr>
          <w:rStyle w:val="contentpasted0"/>
          <w:rFonts w:ascii="Calibri" w:hAnsi="Calibri" w:cs="Calibri"/>
          <w:color w:val="000000"/>
          <w:sz w:val="22"/>
          <w:szCs w:val="22"/>
        </w:rPr>
        <w:t> </w:t>
      </w:r>
    </w:p>
    <w:p w:rsidR="00422AA8" w:rsidRDefault="00422AA8" w:rsidP="00EC5CCC">
      <w:pPr>
        <w:pStyle w:val="xmsonormal"/>
        <w:shd w:val="clear" w:color="auto" w:fill="FFFFFF"/>
        <w:jc w:val="both"/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:rsidR="00B74ADB" w:rsidRPr="00D14891" w:rsidRDefault="0024648F" w:rsidP="007C157B">
      <w:pPr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/>
          <w:color w:val="000000" w:themeColor="text1"/>
          <w:sz w:val="21"/>
          <w:szCs w:val="21"/>
        </w:rPr>
        <w:t>1</w:t>
      </w:r>
      <w:r w:rsidR="00B719AA" w:rsidRPr="00FA0839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. korespondenčne (</w:t>
      </w:r>
      <w:r w:rsidR="00BE1E2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3</w:t>
      </w:r>
      <w:r w:rsidR="00B74ADB" w:rsidRPr="00FA0839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. redne) seje</w:t>
      </w:r>
      <w:r w:rsidR="00B6638E" w:rsidRPr="00FA083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Sveta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staršev</w:t>
      </w:r>
      <w:r w:rsidR="00B6638E" w:rsidRPr="00FA083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B74ADB" w:rsidRPr="00FA083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Vrtca Mavrica Brežice, ki je potekala </w:t>
      </w:r>
      <w:r w:rsidR="00BB11F8" w:rsidRPr="00D14891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od </w:t>
      </w:r>
      <w:r>
        <w:rPr>
          <w:rFonts w:asciiTheme="minorHAnsi" w:hAnsiTheme="minorHAnsi" w:cstheme="minorHAnsi"/>
          <w:b/>
          <w:color w:val="000000" w:themeColor="text1"/>
          <w:sz w:val="21"/>
          <w:szCs w:val="21"/>
        </w:rPr>
        <w:t>četrtka</w:t>
      </w:r>
      <w:r w:rsidR="00433740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, </w:t>
      </w:r>
      <w:r>
        <w:rPr>
          <w:rFonts w:asciiTheme="minorHAnsi" w:hAnsiTheme="minorHAnsi" w:cstheme="minorHAnsi"/>
          <w:b/>
          <w:color w:val="000000" w:themeColor="text1"/>
          <w:sz w:val="21"/>
          <w:szCs w:val="21"/>
        </w:rPr>
        <w:t>20</w:t>
      </w:r>
      <w:r w:rsidR="00BB11F8" w:rsidRPr="00D14891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. </w:t>
      </w:r>
      <w:r w:rsidR="00BE1E2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6</w:t>
      </w:r>
      <w:r w:rsidR="00BB11F8" w:rsidRPr="00D14891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. 2024, od </w:t>
      </w:r>
      <w:r>
        <w:rPr>
          <w:rFonts w:asciiTheme="minorHAnsi" w:hAnsiTheme="minorHAnsi" w:cstheme="minorHAnsi"/>
          <w:b/>
          <w:color w:val="000000" w:themeColor="text1"/>
          <w:sz w:val="21"/>
          <w:szCs w:val="21"/>
        </w:rPr>
        <w:t>16</w:t>
      </w:r>
      <w:r w:rsidR="00BB11F8" w:rsidRPr="00D14891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. ure do </w:t>
      </w:r>
      <w:r>
        <w:rPr>
          <w:rFonts w:asciiTheme="minorHAnsi" w:hAnsiTheme="minorHAnsi" w:cstheme="minorHAnsi"/>
          <w:b/>
          <w:color w:val="000000" w:themeColor="text1"/>
          <w:sz w:val="21"/>
          <w:szCs w:val="21"/>
        </w:rPr>
        <w:t>ponedeljka</w:t>
      </w:r>
      <w:r w:rsidR="00BB11F8" w:rsidRPr="00D14891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, </w:t>
      </w:r>
      <w:r>
        <w:rPr>
          <w:rFonts w:asciiTheme="minorHAnsi" w:hAnsiTheme="minorHAnsi" w:cstheme="minorHAnsi"/>
          <w:b/>
          <w:color w:val="000000" w:themeColor="text1"/>
          <w:sz w:val="21"/>
          <w:szCs w:val="21"/>
        </w:rPr>
        <w:t>24</w:t>
      </w:r>
      <w:r w:rsidR="00BB11F8" w:rsidRPr="00D14891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. </w:t>
      </w:r>
      <w:r w:rsidR="00BE1E2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6</w:t>
      </w:r>
      <w:r w:rsidR="00906020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.</w:t>
      </w:r>
      <w:r w:rsidR="00BB11F8" w:rsidRPr="00D14891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2024, do </w:t>
      </w:r>
      <w:r>
        <w:rPr>
          <w:rFonts w:asciiTheme="minorHAnsi" w:hAnsiTheme="minorHAnsi" w:cstheme="minorHAnsi"/>
          <w:b/>
          <w:color w:val="000000" w:themeColor="text1"/>
          <w:sz w:val="21"/>
          <w:szCs w:val="21"/>
        </w:rPr>
        <w:t>11</w:t>
      </w:r>
      <w:r w:rsidR="00BB11F8" w:rsidRPr="00D14891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. ure</w:t>
      </w:r>
      <w:r w:rsidR="008C3C8F" w:rsidRPr="00D14891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.</w:t>
      </w:r>
    </w:p>
    <w:p w:rsidR="00B74ADB" w:rsidRPr="00FA0839" w:rsidRDefault="00B74ADB" w:rsidP="007C157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:rsidR="0024648F" w:rsidRDefault="00B74ADB" w:rsidP="0024648F">
      <w:pPr>
        <w:jc w:val="both"/>
        <w:rPr>
          <w:rFonts w:ascii="Calibri" w:hAnsi="Calibri" w:cs="Calibri"/>
          <w:sz w:val="21"/>
          <w:szCs w:val="21"/>
        </w:rPr>
      </w:pPr>
      <w:r w:rsidRPr="00FA0839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Prisotni:</w:t>
      </w:r>
      <w:r w:rsidRPr="00FA083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proofErr w:type="spellStart"/>
      <w:r w:rsidR="0024648F" w:rsidRPr="0048276A">
        <w:rPr>
          <w:rFonts w:ascii="Calibri" w:hAnsi="Calibri" w:cs="Calibri"/>
          <w:sz w:val="21"/>
          <w:szCs w:val="21"/>
        </w:rPr>
        <w:t>Ramiz</w:t>
      </w:r>
      <w:proofErr w:type="spellEnd"/>
      <w:r w:rsidR="0024648F" w:rsidRPr="0048276A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24648F" w:rsidRPr="0048276A">
        <w:rPr>
          <w:rFonts w:ascii="Calibri" w:hAnsi="Calibri" w:cs="Calibri"/>
          <w:sz w:val="21"/>
          <w:szCs w:val="21"/>
        </w:rPr>
        <w:t>Alibegić</w:t>
      </w:r>
      <w:proofErr w:type="spellEnd"/>
      <w:r w:rsidR="0024648F" w:rsidRPr="0048276A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="0024648F" w:rsidRPr="0048276A">
        <w:rPr>
          <w:rFonts w:ascii="Calibri" w:hAnsi="Calibri" w:cs="Calibri"/>
          <w:sz w:val="21"/>
          <w:szCs w:val="21"/>
        </w:rPr>
        <w:t>Avdaj</w:t>
      </w:r>
      <w:proofErr w:type="spellEnd"/>
      <w:r w:rsidR="0024648F" w:rsidRPr="0048276A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24648F" w:rsidRPr="0048276A">
        <w:rPr>
          <w:rFonts w:ascii="Calibri" w:hAnsi="Calibri" w:cs="Calibri"/>
          <w:sz w:val="21"/>
          <w:szCs w:val="21"/>
        </w:rPr>
        <w:t>Shaqir</w:t>
      </w:r>
      <w:proofErr w:type="spellEnd"/>
      <w:r w:rsidR="0024648F">
        <w:rPr>
          <w:rFonts w:ascii="Calibri" w:hAnsi="Calibri" w:cs="Calibri"/>
          <w:sz w:val="21"/>
          <w:szCs w:val="21"/>
        </w:rPr>
        <w:t>,</w:t>
      </w:r>
      <w:r w:rsidR="0024648F" w:rsidRPr="0048276A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24648F" w:rsidRPr="0048276A">
        <w:rPr>
          <w:rFonts w:ascii="Calibri" w:hAnsi="Calibri" w:cs="Calibri"/>
          <w:sz w:val="21"/>
          <w:szCs w:val="21"/>
        </w:rPr>
        <w:t>Bajrović</w:t>
      </w:r>
      <w:proofErr w:type="spellEnd"/>
      <w:r w:rsidR="0024648F" w:rsidRPr="0048276A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24648F" w:rsidRPr="0048276A">
        <w:rPr>
          <w:rFonts w:ascii="Calibri" w:hAnsi="Calibri" w:cs="Calibri"/>
          <w:sz w:val="21"/>
          <w:szCs w:val="21"/>
        </w:rPr>
        <w:t>Admir</w:t>
      </w:r>
      <w:proofErr w:type="spellEnd"/>
      <w:r w:rsidR="0024648F" w:rsidRPr="0048276A">
        <w:rPr>
          <w:rFonts w:ascii="Calibri" w:hAnsi="Calibri" w:cs="Calibri"/>
          <w:sz w:val="21"/>
          <w:szCs w:val="21"/>
        </w:rPr>
        <w:t xml:space="preserve">, Sara </w:t>
      </w:r>
      <w:proofErr w:type="spellStart"/>
      <w:r w:rsidR="0024648F" w:rsidRPr="0048276A">
        <w:rPr>
          <w:rFonts w:ascii="Calibri" w:hAnsi="Calibri" w:cs="Calibri"/>
          <w:sz w:val="21"/>
          <w:szCs w:val="21"/>
        </w:rPr>
        <w:t>Beluhan</w:t>
      </w:r>
      <w:proofErr w:type="spellEnd"/>
      <w:r w:rsidR="0024648F" w:rsidRPr="0048276A">
        <w:rPr>
          <w:rFonts w:ascii="Calibri" w:hAnsi="Calibri" w:cs="Calibri"/>
          <w:sz w:val="21"/>
          <w:szCs w:val="21"/>
        </w:rPr>
        <w:t xml:space="preserve">, Lea </w:t>
      </w:r>
      <w:proofErr w:type="spellStart"/>
      <w:r w:rsidR="0024648F" w:rsidRPr="0048276A">
        <w:rPr>
          <w:rFonts w:ascii="Calibri" w:hAnsi="Calibri" w:cs="Calibri"/>
          <w:sz w:val="21"/>
          <w:szCs w:val="21"/>
        </w:rPr>
        <w:t>Bosančič</w:t>
      </w:r>
      <w:proofErr w:type="spellEnd"/>
      <w:r w:rsidR="0024648F" w:rsidRPr="0048276A">
        <w:rPr>
          <w:rFonts w:ascii="Calibri" w:hAnsi="Calibri" w:cs="Calibri"/>
          <w:sz w:val="21"/>
          <w:szCs w:val="21"/>
        </w:rPr>
        <w:t xml:space="preserve">, Suzana Budič, </w:t>
      </w:r>
      <w:r w:rsidR="0024648F">
        <w:rPr>
          <w:rFonts w:ascii="Calibri" w:hAnsi="Calibri" w:cs="Calibri"/>
          <w:sz w:val="21"/>
          <w:szCs w:val="21"/>
        </w:rPr>
        <w:t xml:space="preserve">Ksenja </w:t>
      </w:r>
      <w:proofErr w:type="spellStart"/>
      <w:r w:rsidR="0024648F">
        <w:rPr>
          <w:rFonts w:ascii="Calibri" w:hAnsi="Calibri" w:cs="Calibri"/>
          <w:sz w:val="21"/>
          <w:szCs w:val="21"/>
        </w:rPr>
        <w:t>Gudelj</w:t>
      </w:r>
      <w:proofErr w:type="spellEnd"/>
      <w:r w:rsidR="0024648F">
        <w:rPr>
          <w:rFonts w:ascii="Calibri" w:hAnsi="Calibri" w:cs="Calibri"/>
          <w:sz w:val="21"/>
          <w:szCs w:val="21"/>
        </w:rPr>
        <w:t>, Anja Kralj</w:t>
      </w:r>
      <w:r w:rsidR="0024648F" w:rsidRPr="0048276A">
        <w:rPr>
          <w:rFonts w:ascii="Calibri" w:hAnsi="Calibri" w:cs="Calibri"/>
          <w:sz w:val="21"/>
          <w:szCs w:val="21"/>
        </w:rPr>
        <w:t xml:space="preserve">, Darja Lasbaher, Jernej </w:t>
      </w:r>
      <w:proofErr w:type="spellStart"/>
      <w:r w:rsidR="0024648F" w:rsidRPr="0048276A">
        <w:rPr>
          <w:rFonts w:ascii="Calibri" w:hAnsi="Calibri" w:cs="Calibri"/>
          <w:sz w:val="21"/>
          <w:szCs w:val="21"/>
        </w:rPr>
        <w:t>Lenkič</w:t>
      </w:r>
      <w:proofErr w:type="spellEnd"/>
      <w:r w:rsidR="0024648F" w:rsidRPr="0048276A">
        <w:rPr>
          <w:rFonts w:ascii="Calibri" w:hAnsi="Calibri" w:cs="Calibri"/>
          <w:sz w:val="21"/>
          <w:szCs w:val="21"/>
        </w:rPr>
        <w:t xml:space="preserve">, Nejc </w:t>
      </w:r>
      <w:proofErr w:type="spellStart"/>
      <w:r w:rsidR="0024648F" w:rsidRPr="0048276A">
        <w:rPr>
          <w:rFonts w:ascii="Calibri" w:hAnsi="Calibri" w:cs="Calibri"/>
          <w:sz w:val="21"/>
          <w:szCs w:val="21"/>
        </w:rPr>
        <w:t>Pozv</w:t>
      </w:r>
      <w:r w:rsidR="004308EA">
        <w:rPr>
          <w:rFonts w:ascii="Calibri" w:hAnsi="Calibri" w:cs="Calibri"/>
          <w:sz w:val="21"/>
          <w:szCs w:val="21"/>
        </w:rPr>
        <w:t>e</w:t>
      </w:r>
      <w:r w:rsidR="0024648F" w:rsidRPr="0048276A">
        <w:rPr>
          <w:rFonts w:ascii="Calibri" w:hAnsi="Calibri" w:cs="Calibri"/>
          <w:sz w:val="21"/>
          <w:szCs w:val="21"/>
        </w:rPr>
        <w:t>k</w:t>
      </w:r>
      <w:proofErr w:type="spellEnd"/>
      <w:r w:rsidR="0024648F" w:rsidRPr="0048276A">
        <w:rPr>
          <w:rFonts w:ascii="Calibri" w:hAnsi="Calibri" w:cs="Calibri"/>
          <w:sz w:val="21"/>
          <w:szCs w:val="21"/>
        </w:rPr>
        <w:t xml:space="preserve">, Matic Trebušak, Larisa Vogrinc, Uroš </w:t>
      </w:r>
      <w:proofErr w:type="spellStart"/>
      <w:r w:rsidR="0024648F" w:rsidRPr="0048276A">
        <w:rPr>
          <w:rFonts w:ascii="Calibri" w:hAnsi="Calibri" w:cs="Calibri"/>
          <w:sz w:val="21"/>
          <w:szCs w:val="21"/>
        </w:rPr>
        <w:t>Zakovšek</w:t>
      </w:r>
      <w:proofErr w:type="spellEnd"/>
      <w:r w:rsidR="0024648F">
        <w:rPr>
          <w:rFonts w:ascii="Calibri" w:hAnsi="Calibri" w:cs="Calibri"/>
          <w:sz w:val="21"/>
          <w:szCs w:val="21"/>
        </w:rPr>
        <w:t xml:space="preserve">, </w:t>
      </w:r>
      <w:r w:rsidR="0024648F" w:rsidRPr="0048276A">
        <w:rPr>
          <w:rFonts w:ascii="Calibri" w:hAnsi="Calibri" w:cs="Calibri"/>
          <w:sz w:val="21"/>
          <w:szCs w:val="21"/>
        </w:rPr>
        <w:t>Anja Zupančič, Melita Žnidaršič</w:t>
      </w:r>
      <w:r w:rsidR="0024648F">
        <w:rPr>
          <w:rFonts w:ascii="Calibri" w:hAnsi="Calibri" w:cs="Calibri"/>
          <w:sz w:val="21"/>
          <w:szCs w:val="21"/>
        </w:rPr>
        <w:t>.</w:t>
      </w:r>
    </w:p>
    <w:p w:rsidR="0042585E" w:rsidRPr="0048276A" w:rsidRDefault="0042585E" w:rsidP="0024648F">
      <w:pPr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:rsidR="00B74ADB" w:rsidRPr="00FA0839" w:rsidRDefault="00B74ADB" w:rsidP="00E83CB8">
      <w:pPr>
        <w:jc w:val="both"/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</w:pPr>
      <w:r w:rsidRPr="00FA0839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Odsotni</w:t>
      </w:r>
      <w:r w:rsidRPr="00FA0839">
        <w:rPr>
          <w:rFonts w:asciiTheme="minorHAnsi" w:hAnsiTheme="minorHAnsi" w:cstheme="minorHAnsi"/>
          <w:color w:val="000000" w:themeColor="text1"/>
          <w:sz w:val="21"/>
          <w:szCs w:val="21"/>
        </w:rPr>
        <w:t>:</w:t>
      </w:r>
      <w:r w:rsidR="002569D6">
        <w:rPr>
          <w:rFonts w:ascii="Calibri" w:hAnsi="Calibri" w:cs="Calibri"/>
          <w:sz w:val="21"/>
          <w:szCs w:val="21"/>
        </w:rPr>
        <w:t xml:space="preserve"> </w:t>
      </w:r>
      <w:r w:rsidR="0024648F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Nina </w:t>
      </w:r>
      <w:proofErr w:type="spellStart"/>
      <w:r w:rsidR="0024648F">
        <w:rPr>
          <w:rFonts w:asciiTheme="minorHAnsi" w:hAnsiTheme="minorHAnsi" w:cstheme="minorHAnsi"/>
          <w:color w:val="000000" w:themeColor="text1"/>
          <w:sz w:val="21"/>
          <w:szCs w:val="21"/>
        </w:rPr>
        <w:t>Karalić</w:t>
      </w:r>
      <w:proofErr w:type="spellEnd"/>
      <w:r w:rsidR="0024648F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, </w:t>
      </w:r>
      <w:r w:rsidR="0024648F" w:rsidRPr="0048276A">
        <w:rPr>
          <w:rFonts w:ascii="Calibri" w:hAnsi="Calibri" w:cs="Calibri"/>
          <w:sz w:val="21"/>
          <w:szCs w:val="21"/>
        </w:rPr>
        <w:t xml:space="preserve">Darija </w:t>
      </w:r>
      <w:proofErr w:type="spellStart"/>
      <w:r w:rsidR="0024648F" w:rsidRPr="0048276A">
        <w:rPr>
          <w:rFonts w:ascii="Calibri" w:hAnsi="Calibri" w:cs="Calibri"/>
          <w:sz w:val="21"/>
          <w:szCs w:val="21"/>
        </w:rPr>
        <w:t>Lupšina</w:t>
      </w:r>
      <w:proofErr w:type="spellEnd"/>
      <w:r w:rsidR="0024648F" w:rsidRPr="0048276A">
        <w:rPr>
          <w:rFonts w:ascii="Calibri" w:hAnsi="Calibri" w:cs="Calibri"/>
          <w:sz w:val="21"/>
          <w:szCs w:val="21"/>
        </w:rPr>
        <w:t>,</w:t>
      </w:r>
      <w:r w:rsidR="0024648F" w:rsidRPr="0024648F">
        <w:rPr>
          <w:rFonts w:ascii="Calibri" w:hAnsi="Calibri" w:cs="Calibri"/>
          <w:sz w:val="21"/>
          <w:szCs w:val="21"/>
        </w:rPr>
        <w:t xml:space="preserve"> </w:t>
      </w:r>
      <w:r w:rsidR="0024648F" w:rsidRPr="0048276A">
        <w:rPr>
          <w:rFonts w:ascii="Calibri" w:hAnsi="Calibri" w:cs="Calibri"/>
          <w:sz w:val="21"/>
          <w:szCs w:val="21"/>
        </w:rPr>
        <w:t>Jaka Ogorevc,</w:t>
      </w:r>
      <w:r w:rsidR="0024648F">
        <w:rPr>
          <w:rFonts w:ascii="Calibri" w:hAnsi="Calibri" w:cs="Calibri"/>
          <w:sz w:val="21"/>
          <w:szCs w:val="21"/>
        </w:rPr>
        <w:t xml:space="preserve"> Aljoša Rozman, </w:t>
      </w:r>
      <w:r w:rsidR="0024648F" w:rsidRPr="0048276A">
        <w:rPr>
          <w:rFonts w:ascii="Calibri" w:hAnsi="Calibri" w:cs="Calibri"/>
          <w:sz w:val="21"/>
          <w:szCs w:val="21"/>
        </w:rPr>
        <w:t>Martina Rožman,</w:t>
      </w:r>
      <w:r w:rsidR="0024648F" w:rsidRPr="0024648F">
        <w:rPr>
          <w:rFonts w:ascii="Calibri" w:hAnsi="Calibri" w:cs="Calibri"/>
          <w:sz w:val="21"/>
          <w:szCs w:val="21"/>
        </w:rPr>
        <w:t xml:space="preserve"> </w:t>
      </w:r>
      <w:r w:rsidR="0024648F" w:rsidRPr="0048276A">
        <w:rPr>
          <w:rFonts w:ascii="Calibri" w:hAnsi="Calibri" w:cs="Calibri"/>
          <w:sz w:val="21"/>
          <w:szCs w:val="21"/>
        </w:rPr>
        <w:t>Andrej Urek,</w:t>
      </w:r>
      <w:r w:rsidR="0024648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24648F">
        <w:rPr>
          <w:rFonts w:ascii="Calibri" w:hAnsi="Calibri" w:cs="Calibri"/>
          <w:sz w:val="21"/>
          <w:szCs w:val="21"/>
        </w:rPr>
        <w:t>Alisa</w:t>
      </w:r>
      <w:proofErr w:type="spellEnd"/>
      <w:r w:rsidR="0024648F">
        <w:rPr>
          <w:rFonts w:ascii="Calibri" w:hAnsi="Calibri" w:cs="Calibri"/>
          <w:sz w:val="21"/>
          <w:szCs w:val="21"/>
        </w:rPr>
        <w:t xml:space="preserve"> Veble,</w:t>
      </w:r>
      <w:r w:rsidR="0024648F" w:rsidRPr="0024648F">
        <w:rPr>
          <w:rFonts w:ascii="Calibri" w:hAnsi="Calibri" w:cs="Calibri"/>
          <w:sz w:val="21"/>
          <w:szCs w:val="21"/>
        </w:rPr>
        <w:t xml:space="preserve"> </w:t>
      </w:r>
      <w:r w:rsidR="0024648F" w:rsidRPr="0048276A">
        <w:rPr>
          <w:rFonts w:ascii="Calibri" w:hAnsi="Calibri" w:cs="Calibri"/>
          <w:sz w:val="21"/>
          <w:szCs w:val="21"/>
        </w:rPr>
        <w:t>Gregor Vogrinc</w:t>
      </w:r>
      <w:r w:rsidR="0024648F">
        <w:rPr>
          <w:rFonts w:ascii="Calibri" w:hAnsi="Calibri" w:cs="Calibri"/>
          <w:sz w:val="21"/>
          <w:szCs w:val="21"/>
        </w:rPr>
        <w:t>.</w:t>
      </w:r>
    </w:p>
    <w:p w:rsidR="00B74ADB" w:rsidRPr="005E2006" w:rsidRDefault="00B74ADB" w:rsidP="007C157B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:rsidR="00A63D10" w:rsidRPr="005E2006" w:rsidRDefault="00CF7C8A" w:rsidP="00935EDF">
      <w:pPr>
        <w:jc w:val="both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5E2006">
        <w:rPr>
          <w:rFonts w:asciiTheme="minorHAnsi" w:hAnsiTheme="minorHAnsi" w:cstheme="minorHAnsi"/>
          <w:color w:val="000000" w:themeColor="text1"/>
          <w:sz w:val="21"/>
          <w:szCs w:val="21"/>
        </w:rPr>
        <w:t>Pr</w:t>
      </w:r>
      <w:r w:rsidR="005D60FA" w:rsidRPr="005E2006">
        <w:rPr>
          <w:rFonts w:asciiTheme="minorHAnsi" w:hAnsiTheme="minorHAnsi" w:cstheme="minorHAnsi"/>
          <w:color w:val="000000" w:themeColor="text1"/>
          <w:sz w:val="21"/>
          <w:szCs w:val="21"/>
        </w:rPr>
        <w:t>edsedni</w:t>
      </w:r>
      <w:r w:rsidR="0024648F">
        <w:rPr>
          <w:rFonts w:asciiTheme="minorHAnsi" w:hAnsiTheme="minorHAnsi" w:cstheme="minorHAnsi"/>
          <w:color w:val="000000" w:themeColor="text1"/>
          <w:sz w:val="21"/>
          <w:szCs w:val="21"/>
        </w:rPr>
        <w:t>k</w:t>
      </w:r>
      <w:r w:rsidR="00B74ADB" w:rsidRPr="005E2006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Sveta</w:t>
      </w:r>
      <w:r w:rsidR="0024648F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staršev</w:t>
      </w:r>
      <w:r w:rsidR="00B74ADB" w:rsidRPr="005E2006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Vrtca Mavrica Brežice je člane </w:t>
      </w:r>
      <w:r w:rsidR="00497CCB" w:rsidRPr="005E2006">
        <w:rPr>
          <w:rFonts w:asciiTheme="minorHAnsi" w:hAnsiTheme="minorHAnsi" w:cstheme="minorHAnsi"/>
          <w:color w:val="000000" w:themeColor="text1"/>
          <w:sz w:val="21"/>
          <w:szCs w:val="21"/>
        </w:rPr>
        <w:t>sveta</w:t>
      </w:r>
      <w:r w:rsidR="00B74ADB" w:rsidRPr="005E2006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povabil h korespondenčni seji</w:t>
      </w:r>
      <w:r w:rsidR="00497CCB" w:rsidRPr="005E2006">
        <w:rPr>
          <w:rFonts w:asciiTheme="minorHAnsi" w:hAnsiTheme="minorHAnsi" w:cstheme="minorHAnsi"/>
          <w:color w:val="000000" w:themeColor="text1"/>
          <w:sz w:val="21"/>
          <w:szCs w:val="21"/>
        </w:rPr>
        <w:t>, s pričetkom</w:t>
      </w:r>
      <w:r w:rsidR="00BB11F8" w:rsidRPr="005E2006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v </w:t>
      </w:r>
      <w:r w:rsidR="0024648F" w:rsidRPr="0024648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četrtek</w:t>
      </w:r>
      <w:r w:rsidR="00BB11F8" w:rsidRPr="0024648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,</w:t>
      </w:r>
      <w:r w:rsidR="00BE1E2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</w:t>
      </w:r>
      <w:r w:rsidR="0024648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20</w:t>
      </w:r>
      <w:r w:rsidR="00BE1E2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. 6. 2024,</w:t>
      </w:r>
      <w:r w:rsidR="00BB11F8" w:rsidRPr="005E2006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ob </w:t>
      </w:r>
      <w:r w:rsidR="0024648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16</w:t>
      </w:r>
      <w:r w:rsidR="00BB11F8" w:rsidRPr="005E2006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. uri</w:t>
      </w:r>
      <w:r w:rsidR="00C63816" w:rsidRPr="005E2006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</w:t>
      </w:r>
      <w:r w:rsidRPr="005E2006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in</w:t>
      </w:r>
      <w:r w:rsidR="00A63D10" w:rsidRPr="005E2006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predlagal naslednji dnevni red: </w:t>
      </w:r>
    </w:p>
    <w:p w:rsidR="00422AA8" w:rsidRPr="00422AA8" w:rsidRDefault="00422AA8" w:rsidP="00422AA8">
      <w:pPr>
        <w:numPr>
          <w:ilvl w:val="0"/>
          <w:numId w:val="25"/>
        </w:numPr>
        <w:shd w:val="clear" w:color="auto" w:fill="FFFFFF"/>
        <w:jc w:val="both"/>
        <w:rPr>
          <w:rFonts w:asciiTheme="minorHAnsi" w:hAnsiTheme="minorHAnsi" w:cstheme="minorHAnsi"/>
          <w:sz w:val="21"/>
          <w:szCs w:val="21"/>
        </w:rPr>
      </w:pPr>
      <w:r w:rsidRPr="00422AA8">
        <w:rPr>
          <w:rFonts w:asciiTheme="minorHAnsi" w:hAnsiTheme="minorHAnsi" w:cstheme="minorHAnsi"/>
          <w:sz w:val="21"/>
          <w:szCs w:val="21"/>
        </w:rPr>
        <w:t>Pregled in sprejem zapisnika 2. redne seje</w:t>
      </w:r>
    </w:p>
    <w:p w:rsidR="00422AA8" w:rsidRPr="00422AA8" w:rsidRDefault="00422AA8" w:rsidP="00422AA8">
      <w:pPr>
        <w:numPr>
          <w:ilvl w:val="0"/>
          <w:numId w:val="25"/>
        </w:numPr>
        <w:shd w:val="clear" w:color="auto" w:fill="FFFFFF"/>
        <w:jc w:val="both"/>
        <w:rPr>
          <w:rFonts w:asciiTheme="minorHAnsi" w:hAnsiTheme="minorHAnsi" w:cstheme="minorHAnsi"/>
          <w:sz w:val="21"/>
          <w:szCs w:val="21"/>
        </w:rPr>
      </w:pPr>
      <w:r w:rsidRPr="00422AA8">
        <w:rPr>
          <w:rFonts w:asciiTheme="minorHAnsi" w:hAnsiTheme="minorHAnsi" w:cstheme="minorHAnsi"/>
          <w:sz w:val="21"/>
          <w:szCs w:val="21"/>
        </w:rPr>
        <w:t>Sprejem</w:t>
      </w:r>
      <w:r w:rsidRPr="00422AA8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422AA8">
        <w:rPr>
          <w:rFonts w:asciiTheme="minorHAnsi" w:hAnsiTheme="minorHAnsi" w:cstheme="minorHAnsi"/>
          <w:sz w:val="21"/>
          <w:szCs w:val="21"/>
        </w:rPr>
        <w:t>sklepa o izvajanju obogatitvenih in dodatnih dejavnostih ter nadstandardnem programu za šolsko leto 2024/25</w:t>
      </w:r>
    </w:p>
    <w:p w:rsidR="00422AA8" w:rsidRPr="00422AA8" w:rsidRDefault="00422AA8" w:rsidP="00422AA8">
      <w:pPr>
        <w:numPr>
          <w:ilvl w:val="0"/>
          <w:numId w:val="25"/>
        </w:numPr>
        <w:shd w:val="clear" w:color="auto" w:fill="FFFFFF"/>
        <w:jc w:val="both"/>
        <w:rPr>
          <w:rFonts w:asciiTheme="minorHAnsi" w:hAnsiTheme="minorHAnsi" w:cstheme="minorHAnsi"/>
          <w:sz w:val="21"/>
          <w:szCs w:val="21"/>
        </w:rPr>
      </w:pPr>
      <w:r w:rsidRPr="00422AA8">
        <w:rPr>
          <w:rFonts w:asciiTheme="minorHAnsi" w:hAnsiTheme="minorHAnsi" w:cstheme="minorHAnsi"/>
          <w:sz w:val="21"/>
          <w:szCs w:val="21"/>
        </w:rPr>
        <w:t>Vprašanja in pobude</w:t>
      </w:r>
    </w:p>
    <w:p w:rsidR="00BB11F8" w:rsidRPr="00422AA8" w:rsidRDefault="00BB11F8" w:rsidP="00BB11F8">
      <w:pPr>
        <w:shd w:val="clear" w:color="auto" w:fill="FFFFFF"/>
        <w:ind w:left="720"/>
        <w:jc w:val="both"/>
        <w:rPr>
          <w:rFonts w:asciiTheme="minorHAnsi" w:hAnsiTheme="minorHAnsi" w:cstheme="minorHAnsi"/>
          <w:sz w:val="21"/>
          <w:szCs w:val="21"/>
        </w:rPr>
      </w:pPr>
    </w:p>
    <w:p w:rsidR="00660FC2" w:rsidRPr="00422AA8" w:rsidRDefault="00A63D10" w:rsidP="00C63158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  <w:r w:rsidRPr="00422AA8">
        <w:rPr>
          <w:rFonts w:asciiTheme="minorHAnsi" w:hAnsiTheme="minorHAnsi" w:cstheme="minorHAnsi"/>
          <w:b/>
          <w:sz w:val="21"/>
          <w:szCs w:val="21"/>
        </w:rPr>
        <w:t>Predsedni</w:t>
      </w:r>
      <w:r w:rsidR="00422AA8" w:rsidRPr="00422AA8">
        <w:rPr>
          <w:rFonts w:asciiTheme="minorHAnsi" w:hAnsiTheme="minorHAnsi" w:cstheme="minorHAnsi"/>
          <w:b/>
          <w:sz w:val="21"/>
          <w:szCs w:val="21"/>
        </w:rPr>
        <w:t>k</w:t>
      </w:r>
      <w:r w:rsidRPr="00422AA8">
        <w:rPr>
          <w:rFonts w:asciiTheme="minorHAnsi" w:hAnsiTheme="minorHAnsi" w:cstheme="minorHAnsi"/>
          <w:b/>
          <w:sz w:val="21"/>
          <w:szCs w:val="21"/>
        </w:rPr>
        <w:t xml:space="preserve"> je članom </w:t>
      </w:r>
      <w:r w:rsidR="00B27EE4" w:rsidRPr="00422AA8">
        <w:rPr>
          <w:rFonts w:asciiTheme="minorHAnsi" w:hAnsiTheme="minorHAnsi" w:cstheme="minorHAnsi"/>
          <w:b/>
          <w:sz w:val="21"/>
          <w:szCs w:val="21"/>
        </w:rPr>
        <w:t xml:space="preserve">k vabilu </w:t>
      </w:r>
      <w:r w:rsidRPr="00422AA8">
        <w:rPr>
          <w:rFonts w:asciiTheme="minorHAnsi" w:hAnsiTheme="minorHAnsi" w:cstheme="minorHAnsi"/>
          <w:b/>
          <w:sz w:val="21"/>
          <w:szCs w:val="21"/>
        </w:rPr>
        <w:t>priložil</w:t>
      </w:r>
      <w:r w:rsidR="00C03AB4" w:rsidRPr="00422AA8">
        <w:rPr>
          <w:rFonts w:asciiTheme="minorHAnsi" w:hAnsiTheme="minorHAnsi" w:cstheme="minorHAnsi"/>
          <w:b/>
          <w:sz w:val="21"/>
          <w:szCs w:val="21"/>
        </w:rPr>
        <w:t>:</w:t>
      </w:r>
      <w:r w:rsidRPr="00422AA8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C03AB4" w:rsidRPr="00422AA8">
        <w:rPr>
          <w:rFonts w:asciiTheme="minorHAnsi" w:hAnsiTheme="minorHAnsi" w:cstheme="minorHAnsi"/>
          <w:sz w:val="21"/>
          <w:szCs w:val="21"/>
        </w:rPr>
        <w:t xml:space="preserve"> </w:t>
      </w:r>
    </w:p>
    <w:p w:rsidR="00422AA8" w:rsidRPr="00422AA8" w:rsidRDefault="00422AA8" w:rsidP="00422AA8">
      <w:pPr>
        <w:numPr>
          <w:ilvl w:val="0"/>
          <w:numId w:val="20"/>
        </w:num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K1</w:t>
      </w:r>
      <w:r w:rsidR="002569D6" w:rsidRPr="00422AA8">
        <w:rPr>
          <w:rFonts w:asciiTheme="minorHAnsi" w:hAnsiTheme="minorHAnsi" w:cstheme="minorHAnsi"/>
          <w:sz w:val="21"/>
          <w:szCs w:val="21"/>
        </w:rPr>
        <w:t xml:space="preserve"> točki: Zapisnik </w:t>
      </w:r>
      <w:r w:rsidRPr="00422AA8">
        <w:rPr>
          <w:rFonts w:asciiTheme="minorHAnsi" w:hAnsiTheme="minorHAnsi" w:cstheme="minorHAnsi"/>
          <w:sz w:val="21"/>
          <w:szCs w:val="21"/>
        </w:rPr>
        <w:t>2</w:t>
      </w:r>
      <w:r w:rsidR="002569D6" w:rsidRPr="00422AA8">
        <w:rPr>
          <w:rFonts w:asciiTheme="minorHAnsi" w:hAnsiTheme="minorHAnsi" w:cstheme="minorHAnsi"/>
          <w:sz w:val="21"/>
          <w:szCs w:val="21"/>
        </w:rPr>
        <w:t>. redne seje</w:t>
      </w:r>
    </w:p>
    <w:p w:rsidR="00422AA8" w:rsidRPr="00422AA8" w:rsidRDefault="003A44B7" w:rsidP="00422AA8">
      <w:pPr>
        <w:numPr>
          <w:ilvl w:val="0"/>
          <w:numId w:val="20"/>
        </w:numPr>
        <w:rPr>
          <w:rFonts w:asciiTheme="minorHAnsi" w:hAnsiTheme="minorHAnsi" w:cstheme="minorHAnsi"/>
          <w:sz w:val="21"/>
          <w:szCs w:val="21"/>
        </w:rPr>
      </w:pPr>
      <w:r w:rsidRPr="00422AA8">
        <w:rPr>
          <w:rFonts w:asciiTheme="minorHAnsi" w:hAnsiTheme="minorHAnsi" w:cstheme="minorHAnsi"/>
          <w:sz w:val="21"/>
          <w:szCs w:val="21"/>
        </w:rPr>
        <w:t xml:space="preserve">K2 točki: </w:t>
      </w:r>
      <w:r w:rsidR="00422AA8" w:rsidRPr="00422AA8">
        <w:rPr>
          <w:rFonts w:asciiTheme="minorHAnsi" w:hAnsiTheme="minorHAnsi" w:cstheme="minorHAnsi"/>
          <w:sz w:val="21"/>
          <w:szCs w:val="21"/>
        </w:rPr>
        <w:t>Predlog sklepa o izvajanju dejavnosti</w:t>
      </w:r>
    </w:p>
    <w:p w:rsidR="00BE1E28" w:rsidRPr="00422AA8" w:rsidRDefault="00BE1E28" w:rsidP="00C63158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</w:p>
    <w:p w:rsidR="00A63D10" w:rsidRPr="00422AA8" w:rsidRDefault="00C03AB4" w:rsidP="002477AA">
      <w:pPr>
        <w:shd w:val="clear" w:color="auto" w:fill="FFFFFF"/>
        <w:jc w:val="both"/>
        <w:rPr>
          <w:rFonts w:asciiTheme="minorHAnsi" w:hAnsiTheme="minorHAnsi" w:cstheme="minorHAnsi"/>
          <w:b/>
          <w:sz w:val="21"/>
          <w:szCs w:val="21"/>
        </w:rPr>
      </w:pPr>
      <w:r w:rsidRPr="00422AA8">
        <w:rPr>
          <w:rFonts w:asciiTheme="minorHAnsi" w:hAnsiTheme="minorHAnsi" w:cstheme="minorHAnsi"/>
          <w:b/>
          <w:sz w:val="21"/>
          <w:szCs w:val="21"/>
        </w:rPr>
        <w:t>P</w:t>
      </w:r>
      <w:r w:rsidR="00A63D10" w:rsidRPr="00422AA8">
        <w:rPr>
          <w:rFonts w:asciiTheme="minorHAnsi" w:hAnsiTheme="minorHAnsi" w:cstheme="minorHAnsi"/>
          <w:b/>
          <w:sz w:val="21"/>
          <w:szCs w:val="21"/>
        </w:rPr>
        <w:t>redlagani</w:t>
      </w:r>
      <w:r w:rsidRPr="00422AA8">
        <w:rPr>
          <w:rFonts w:asciiTheme="minorHAnsi" w:hAnsiTheme="minorHAnsi" w:cstheme="minorHAnsi"/>
          <w:b/>
          <w:sz w:val="21"/>
          <w:szCs w:val="21"/>
        </w:rPr>
        <w:t xml:space="preserve"> so bili naslednji</w:t>
      </w:r>
      <w:r w:rsidR="00A63D10" w:rsidRPr="00422AA8">
        <w:rPr>
          <w:rFonts w:asciiTheme="minorHAnsi" w:hAnsiTheme="minorHAnsi" w:cstheme="minorHAnsi"/>
          <w:b/>
          <w:sz w:val="21"/>
          <w:szCs w:val="21"/>
        </w:rPr>
        <w:t xml:space="preserve"> sklepi: </w:t>
      </w:r>
    </w:p>
    <w:p w:rsidR="00422AA8" w:rsidRPr="00422AA8" w:rsidRDefault="00422AA8" w:rsidP="00422AA8">
      <w:pPr>
        <w:rPr>
          <w:rFonts w:asciiTheme="minorHAnsi" w:hAnsiTheme="minorHAnsi" w:cstheme="minorHAnsi"/>
          <w:sz w:val="21"/>
          <w:szCs w:val="21"/>
        </w:rPr>
      </w:pPr>
      <w:r w:rsidRPr="00422AA8">
        <w:rPr>
          <w:rFonts w:asciiTheme="minorHAnsi" w:hAnsiTheme="minorHAnsi" w:cstheme="minorHAnsi"/>
          <w:b/>
          <w:bCs/>
          <w:sz w:val="21"/>
          <w:szCs w:val="21"/>
        </w:rPr>
        <w:t xml:space="preserve">Sklep št. 1: </w:t>
      </w:r>
      <w:r w:rsidRPr="00422AA8">
        <w:rPr>
          <w:rFonts w:asciiTheme="minorHAnsi" w:hAnsiTheme="minorHAnsi" w:cstheme="minorHAnsi"/>
          <w:sz w:val="21"/>
          <w:szCs w:val="21"/>
        </w:rPr>
        <w:t>potrdi se predlog dnevnega reda</w:t>
      </w:r>
    </w:p>
    <w:p w:rsidR="00422AA8" w:rsidRPr="00422AA8" w:rsidRDefault="00422AA8" w:rsidP="00422AA8">
      <w:pPr>
        <w:rPr>
          <w:rFonts w:asciiTheme="minorHAnsi" w:hAnsiTheme="minorHAnsi" w:cstheme="minorHAnsi"/>
          <w:sz w:val="21"/>
          <w:szCs w:val="21"/>
        </w:rPr>
      </w:pPr>
      <w:r w:rsidRPr="00422AA8">
        <w:rPr>
          <w:rFonts w:asciiTheme="minorHAnsi" w:hAnsiTheme="minorHAnsi" w:cstheme="minorHAnsi"/>
          <w:b/>
          <w:bCs/>
          <w:sz w:val="21"/>
          <w:szCs w:val="21"/>
        </w:rPr>
        <w:t>Sklep št. 2</w:t>
      </w:r>
      <w:r w:rsidRPr="00422AA8">
        <w:rPr>
          <w:rFonts w:asciiTheme="minorHAnsi" w:hAnsiTheme="minorHAnsi" w:cstheme="minorHAnsi"/>
          <w:sz w:val="21"/>
          <w:szCs w:val="21"/>
        </w:rPr>
        <w:t>: sprejme se zapisnik 2. seje Sveta staršev</w:t>
      </w:r>
    </w:p>
    <w:p w:rsidR="00422AA8" w:rsidRPr="00422AA8" w:rsidRDefault="00422AA8" w:rsidP="00422AA8">
      <w:pPr>
        <w:rPr>
          <w:rFonts w:asciiTheme="minorHAnsi" w:hAnsiTheme="minorHAnsi" w:cstheme="minorHAnsi"/>
          <w:sz w:val="21"/>
          <w:szCs w:val="21"/>
        </w:rPr>
      </w:pPr>
      <w:r w:rsidRPr="00422AA8">
        <w:rPr>
          <w:rFonts w:asciiTheme="minorHAnsi" w:hAnsiTheme="minorHAnsi" w:cstheme="minorHAnsi"/>
          <w:b/>
          <w:bCs/>
          <w:sz w:val="21"/>
          <w:szCs w:val="21"/>
        </w:rPr>
        <w:t>Sklep št. 3</w:t>
      </w:r>
      <w:r w:rsidRPr="00422AA8">
        <w:rPr>
          <w:rFonts w:asciiTheme="minorHAnsi" w:hAnsiTheme="minorHAnsi" w:cstheme="minorHAnsi"/>
          <w:sz w:val="21"/>
          <w:szCs w:val="21"/>
        </w:rPr>
        <w:t>: Sprejme se Sklep o izvajanju obogatitvenih in dodatnih dejavnostih ter nadstandardnem programu za šolsko leto 2024/25</w:t>
      </w:r>
    </w:p>
    <w:p w:rsidR="002477AA" w:rsidRDefault="002477AA" w:rsidP="007C157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C93CDF" w:rsidRPr="00C93CDF" w:rsidRDefault="00422AA8" w:rsidP="00F93B21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Predsedni</w:t>
      </w:r>
      <w:r w:rsidR="004308EA">
        <w:rPr>
          <w:rFonts w:asciiTheme="minorHAnsi" w:hAnsiTheme="minorHAnsi" w:cstheme="minorHAnsi"/>
          <w:sz w:val="21"/>
          <w:szCs w:val="21"/>
        </w:rPr>
        <w:t>k</w:t>
      </w:r>
      <w:bookmarkStart w:id="0" w:name="_GoBack"/>
      <w:bookmarkEnd w:id="0"/>
      <w:r>
        <w:rPr>
          <w:rFonts w:asciiTheme="minorHAnsi" w:hAnsiTheme="minorHAnsi" w:cstheme="minorHAnsi"/>
          <w:sz w:val="21"/>
          <w:szCs w:val="21"/>
        </w:rPr>
        <w:t xml:space="preserve"> je odprl</w:t>
      </w:r>
      <w:r w:rsidR="00C63158" w:rsidRPr="00C77B61">
        <w:rPr>
          <w:rFonts w:asciiTheme="minorHAnsi" w:hAnsiTheme="minorHAnsi" w:cstheme="minorHAnsi"/>
          <w:sz w:val="21"/>
          <w:szCs w:val="21"/>
        </w:rPr>
        <w:t xml:space="preserve"> razpravo</w:t>
      </w:r>
      <w:r>
        <w:rPr>
          <w:rFonts w:asciiTheme="minorHAnsi" w:hAnsiTheme="minorHAnsi" w:cstheme="minorHAnsi"/>
          <w:sz w:val="21"/>
          <w:szCs w:val="21"/>
        </w:rPr>
        <w:t xml:space="preserve">. </w:t>
      </w:r>
      <w:proofErr w:type="spellStart"/>
      <w:r>
        <w:rPr>
          <w:rFonts w:asciiTheme="minorHAnsi" w:hAnsiTheme="minorHAnsi" w:cstheme="minorHAnsi"/>
          <w:sz w:val="21"/>
          <w:szCs w:val="21"/>
        </w:rPr>
        <w:t>Pozvek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Nejc je pod točko razno vprašal, kako je bilo z realizacijo izobraževanja zaposlenih na temo </w:t>
      </w:r>
      <w:proofErr w:type="spellStart"/>
      <w:r>
        <w:rPr>
          <w:rFonts w:asciiTheme="minorHAnsi" w:hAnsiTheme="minorHAnsi" w:cstheme="minorHAnsi"/>
          <w:sz w:val="21"/>
          <w:szCs w:val="21"/>
        </w:rPr>
        <w:t>atopijskega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dermatitisa, vezano na predlog </w:t>
      </w:r>
      <w:r w:rsidR="0042585E">
        <w:rPr>
          <w:rFonts w:asciiTheme="minorHAnsi" w:hAnsiTheme="minorHAnsi" w:cstheme="minorHAnsi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 seje Sveta staršev.</w:t>
      </w:r>
      <w:r w:rsidR="00F93B21">
        <w:rPr>
          <w:rFonts w:asciiTheme="minorHAnsi" w:hAnsiTheme="minorHAnsi" w:cstheme="minorHAnsi"/>
          <w:sz w:val="21"/>
          <w:szCs w:val="21"/>
        </w:rPr>
        <w:t xml:space="preserve"> Ravnateljica je odgovorila, da</w:t>
      </w:r>
      <w:r w:rsidR="00F93B21">
        <w:rPr>
          <w:rFonts w:ascii="Calibri" w:hAnsi="Calibri" w:cs="Calibri"/>
          <w:color w:val="000000"/>
          <w:sz w:val="22"/>
          <w:szCs w:val="22"/>
        </w:rPr>
        <w:t xml:space="preserve"> je vrtec na izobraževanje o delu z otroki z </w:t>
      </w:r>
      <w:proofErr w:type="spellStart"/>
      <w:r w:rsidR="00F93B21">
        <w:rPr>
          <w:rFonts w:ascii="Calibri" w:hAnsi="Calibri" w:cs="Calibri"/>
          <w:color w:val="000000"/>
          <w:sz w:val="22"/>
          <w:szCs w:val="22"/>
        </w:rPr>
        <w:t>atopijskim</w:t>
      </w:r>
      <w:proofErr w:type="spellEnd"/>
      <w:r w:rsidR="00F93B21">
        <w:rPr>
          <w:rFonts w:ascii="Calibri" w:hAnsi="Calibri" w:cs="Calibri"/>
          <w:color w:val="000000"/>
          <w:sz w:val="22"/>
          <w:szCs w:val="22"/>
        </w:rPr>
        <w:t xml:space="preserve"> dermatitisom in alergijami poslal tri strokovne delavke in jih tako dodatno usposobil za delo z otroki s to boleznijo</w:t>
      </w:r>
    </w:p>
    <w:p w:rsidR="00C93CDF" w:rsidRDefault="00C93CDF" w:rsidP="00935EDF">
      <w:pPr>
        <w:shd w:val="clear" w:color="auto" w:fill="FFFFFF"/>
        <w:jc w:val="both"/>
        <w:rPr>
          <w:rFonts w:asciiTheme="minorHAnsi" w:hAnsiTheme="minorHAnsi" w:cstheme="minorHAnsi"/>
          <w:sz w:val="21"/>
          <w:szCs w:val="21"/>
        </w:rPr>
      </w:pPr>
    </w:p>
    <w:p w:rsidR="00C63158" w:rsidRDefault="00033CD7" w:rsidP="00935EDF">
      <w:pPr>
        <w:shd w:val="clear" w:color="auto" w:fill="FFFFFF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Nadaljnje r</w:t>
      </w:r>
      <w:r w:rsidR="003B32D5">
        <w:rPr>
          <w:rFonts w:asciiTheme="minorHAnsi" w:hAnsiTheme="minorHAnsi" w:cstheme="minorHAnsi"/>
          <w:sz w:val="21"/>
          <w:szCs w:val="21"/>
        </w:rPr>
        <w:t xml:space="preserve">azprave in </w:t>
      </w:r>
      <w:r w:rsidR="00F94DD8">
        <w:rPr>
          <w:rFonts w:asciiTheme="minorHAnsi" w:hAnsiTheme="minorHAnsi" w:cstheme="minorHAnsi"/>
          <w:sz w:val="21"/>
          <w:szCs w:val="21"/>
        </w:rPr>
        <w:t>pripomb ni bilo</w:t>
      </w:r>
      <w:r w:rsidR="00D47C44">
        <w:rPr>
          <w:rFonts w:asciiTheme="minorHAnsi" w:hAnsiTheme="minorHAnsi" w:cstheme="minorHAnsi"/>
          <w:sz w:val="21"/>
          <w:szCs w:val="21"/>
        </w:rPr>
        <w:t>.</w:t>
      </w:r>
    </w:p>
    <w:p w:rsidR="00F94DD8" w:rsidRDefault="00F94DD8" w:rsidP="00935EDF">
      <w:pPr>
        <w:shd w:val="clear" w:color="auto" w:fill="FFFFFF"/>
        <w:jc w:val="both"/>
        <w:rPr>
          <w:rFonts w:asciiTheme="minorHAnsi" w:hAnsiTheme="minorHAnsi" w:cstheme="minorHAnsi"/>
          <w:sz w:val="21"/>
          <w:szCs w:val="21"/>
        </w:rPr>
      </w:pPr>
    </w:p>
    <w:p w:rsidR="00325DE4" w:rsidRPr="00FA0839" w:rsidRDefault="00422AA8" w:rsidP="00935EDF">
      <w:pPr>
        <w:shd w:val="clear" w:color="auto" w:fill="FFFFFF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Glasovalo je skupaj 20 članov. 3 člani (Rozman Aljoša, Rožman Martina in Vogrinc Gregor) so glasovali prehitro – seja se še ni pričela, kasneje pa se tudi niso odzvali, zato njihovi glasovi ne štejejo, je pa njihovo sporočilo prav tako priloga te seje. </w:t>
      </w:r>
    </w:p>
    <w:p w:rsidR="00C63158" w:rsidRDefault="00C63158" w:rsidP="00935EDF">
      <w:pPr>
        <w:shd w:val="clear" w:color="auto" w:fill="FFFFFF"/>
        <w:jc w:val="both"/>
        <w:rPr>
          <w:rFonts w:asciiTheme="minorHAnsi" w:hAnsiTheme="minorHAnsi" w:cstheme="minorHAnsi"/>
          <w:sz w:val="21"/>
          <w:szCs w:val="21"/>
        </w:rPr>
      </w:pPr>
    </w:p>
    <w:p w:rsidR="00B87F94" w:rsidRPr="00FA0839" w:rsidRDefault="00325DE4" w:rsidP="00935EDF">
      <w:pPr>
        <w:shd w:val="clear" w:color="auto" w:fill="FFFFFF"/>
        <w:jc w:val="both"/>
        <w:rPr>
          <w:rFonts w:asciiTheme="minorHAnsi" w:hAnsiTheme="minorHAnsi" w:cstheme="minorHAnsi"/>
          <w:sz w:val="21"/>
          <w:szCs w:val="21"/>
        </w:rPr>
      </w:pPr>
      <w:r w:rsidRPr="00FA0839">
        <w:rPr>
          <w:rFonts w:asciiTheme="minorHAnsi" w:hAnsiTheme="minorHAnsi" w:cstheme="minorHAnsi"/>
          <w:sz w:val="21"/>
          <w:szCs w:val="21"/>
        </w:rPr>
        <w:t xml:space="preserve">Seja se je zaključila </w:t>
      </w:r>
      <w:r w:rsidR="00422AA8">
        <w:rPr>
          <w:rFonts w:asciiTheme="minorHAnsi" w:hAnsiTheme="minorHAnsi" w:cstheme="minorHAnsi"/>
          <w:sz w:val="21"/>
          <w:szCs w:val="21"/>
        </w:rPr>
        <w:t>24</w:t>
      </w:r>
      <w:r w:rsidRPr="00FA0839">
        <w:rPr>
          <w:rFonts w:asciiTheme="minorHAnsi" w:hAnsiTheme="minorHAnsi" w:cstheme="minorHAnsi"/>
          <w:sz w:val="21"/>
          <w:szCs w:val="21"/>
        </w:rPr>
        <w:t xml:space="preserve">. </w:t>
      </w:r>
      <w:r w:rsidR="00C93CDF">
        <w:rPr>
          <w:rFonts w:asciiTheme="minorHAnsi" w:hAnsiTheme="minorHAnsi" w:cstheme="minorHAnsi"/>
          <w:sz w:val="21"/>
          <w:szCs w:val="21"/>
        </w:rPr>
        <w:t>6</w:t>
      </w:r>
      <w:r w:rsidRPr="00FA0839">
        <w:rPr>
          <w:rFonts w:asciiTheme="minorHAnsi" w:hAnsiTheme="minorHAnsi" w:cstheme="minorHAnsi"/>
          <w:sz w:val="21"/>
          <w:szCs w:val="21"/>
        </w:rPr>
        <w:t>. 202</w:t>
      </w:r>
      <w:r w:rsidR="003B32D5">
        <w:rPr>
          <w:rFonts w:asciiTheme="minorHAnsi" w:hAnsiTheme="minorHAnsi" w:cstheme="minorHAnsi"/>
          <w:sz w:val="21"/>
          <w:szCs w:val="21"/>
        </w:rPr>
        <w:t>4</w:t>
      </w:r>
      <w:r w:rsidR="00D47C44">
        <w:rPr>
          <w:rFonts w:asciiTheme="minorHAnsi" w:hAnsiTheme="minorHAnsi" w:cstheme="minorHAnsi"/>
          <w:sz w:val="21"/>
          <w:szCs w:val="21"/>
        </w:rPr>
        <w:t xml:space="preserve">, ob </w:t>
      </w:r>
      <w:r w:rsidR="00422AA8">
        <w:rPr>
          <w:rFonts w:asciiTheme="minorHAnsi" w:hAnsiTheme="minorHAnsi" w:cstheme="minorHAnsi"/>
          <w:sz w:val="21"/>
          <w:szCs w:val="21"/>
        </w:rPr>
        <w:t>11</w:t>
      </w:r>
      <w:r w:rsidR="0011724F">
        <w:rPr>
          <w:rFonts w:asciiTheme="minorHAnsi" w:hAnsiTheme="minorHAnsi" w:cstheme="minorHAnsi"/>
          <w:sz w:val="21"/>
          <w:szCs w:val="21"/>
        </w:rPr>
        <w:t>.</w:t>
      </w:r>
      <w:r w:rsidR="003B32D5">
        <w:rPr>
          <w:rFonts w:asciiTheme="minorHAnsi" w:hAnsiTheme="minorHAnsi" w:cstheme="minorHAnsi"/>
          <w:sz w:val="21"/>
          <w:szCs w:val="21"/>
        </w:rPr>
        <w:t xml:space="preserve"> uri</w:t>
      </w:r>
      <w:r w:rsidRPr="00FA0839">
        <w:rPr>
          <w:rFonts w:asciiTheme="minorHAnsi" w:hAnsiTheme="minorHAnsi" w:cstheme="minorHAnsi"/>
          <w:sz w:val="21"/>
          <w:szCs w:val="21"/>
        </w:rPr>
        <w:t xml:space="preserve"> z naslednjim izidom glasovanja:</w:t>
      </w:r>
    </w:p>
    <w:p w:rsidR="00325DE4" w:rsidRPr="00FA0839" w:rsidRDefault="00325DE4" w:rsidP="00935EDF">
      <w:pPr>
        <w:pStyle w:val="elementtoproof"/>
        <w:ind w:firstLine="708"/>
        <w:jc w:val="both"/>
        <w:rPr>
          <w:b/>
          <w:color w:val="242424"/>
          <w:sz w:val="21"/>
          <w:szCs w:val="21"/>
        </w:rPr>
      </w:pPr>
      <w:r w:rsidRPr="00FA0839">
        <w:rPr>
          <w:rFonts w:ascii="Calibri" w:hAnsi="Calibri" w:cs="Calibri"/>
          <w:b/>
          <w:bCs/>
          <w:color w:val="000000"/>
          <w:sz w:val="21"/>
          <w:szCs w:val="21"/>
          <w:u w:val="single"/>
        </w:rPr>
        <w:t>Sklep št. 1:</w:t>
      </w:r>
      <w:r w:rsidRPr="00FA0839">
        <w:rPr>
          <w:rFonts w:ascii="Calibri" w:hAnsi="Calibri" w:cs="Calibri"/>
          <w:b/>
          <w:bCs/>
          <w:color w:val="000000"/>
          <w:sz w:val="21"/>
          <w:szCs w:val="21"/>
        </w:rPr>
        <w:t xml:space="preserve"> </w:t>
      </w:r>
      <w:r w:rsidRPr="00FA0839">
        <w:rPr>
          <w:rFonts w:ascii="Calibri" w:hAnsi="Calibri" w:cs="Calibri"/>
          <w:b/>
          <w:color w:val="000000"/>
          <w:sz w:val="21"/>
          <w:szCs w:val="21"/>
        </w:rPr>
        <w:t>potrdi se predlog dnevnega reda.</w:t>
      </w:r>
      <w:r w:rsidR="00391297" w:rsidRPr="00FA0839">
        <w:rPr>
          <w:rFonts w:ascii="Calibri" w:hAnsi="Calibri" w:cs="Calibri"/>
          <w:b/>
          <w:color w:val="000000"/>
          <w:sz w:val="21"/>
          <w:szCs w:val="21"/>
        </w:rPr>
        <w:t xml:space="preserve"> </w:t>
      </w:r>
      <w:r w:rsidR="00B53AF1" w:rsidRPr="00FA0839">
        <w:rPr>
          <w:rFonts w:ascii="Calibri" w:hAnsi="Calibri" w:cs="Calibri"/>
          <w:b/>
          <w:color w:val="000000"/>
          <w:sz w:val="21"/>
          <w:szCs w:val="21"/>
        </w:rPr>
        <w:t>(</w:t>
      </w:r>
      <w:r w:rsidR="00B53AF1" w:rsidRPr="00FA0839">
        <w:rPr>
          <w:rFonts w:ascii="Calibri" w:hAnsi="Calibri" w:cs="Calibri"/>
          <w:b/>
          <w:sz w:val="21"/>
          <w:szCs w:val="21"/>
        </w:rPr>
        <w:t>ZA</w:t>
      </w:r>
      <w:r w:rsidR="00C63158">
        <w:rPr>
          <w:rFonts w:ascii="Calibri" w:hAnsi="Calibri" w:cs="Calibri"/>
          <w:b/>
          <w:sz w:val="21"/>
          <w:szCs w:val="21"/>
        </w:rPr>
        <w:t xml:space="preserve"> </w:t>
      </w:r>
      <w:r w:rsidR="00422AA8">
        <w:rPr>
          <w:rFonts w:ascii="Calibri" w:hAnsi="Calibri" w:cs="Calibri"/>
          <w:b/>
          <w:sz w:val="21"/>
          <w:szCs w:val="21"/>
        </w:rPr>
        <w:t>15</w:t>
      </w:r>
      <w:r w:rsidR="00B53AF1" w:rsidRPr="00FA0839">
        <w:rPr>
          <w:rFonts w:ascii="Calibri" w:hAnsi="Calibri" w:cs="Calibri"/>
          <w:b/>
          <w:sz w:val="21"/>
          <w:szCs w:val="21"/>
        </w:rPr>
        <w:t xml:space="preserve"> članov, PROTI nihče, VZDRŽAN nihče)</w:t>
      </w:r>
    </w:p>
    <w:p w:rsidR="00422AA8" w:rsidRDefault="00422AA8" w:rsidP="00935EDF">
      <w:pPr>
        <w:pStyle w:val="elementtoproof"/>
        <w:jc w:val="both"/>
        <w:rPr>
          <w:rFonts w:ascii="Calibri" w:hAnsi="Calibri" w:cs="Calibri"/>
          <w:b/>
          <w:bCs/>
          <w:color w:val="000000"/>
          <w:sz w:val="21"/>
          <w:szCs w:val="21"/>
        </w:rPr>
      </w:pPr>
    </w:p>
    <w:p w:rsidR="00325DE4" w:rsidRPr="00FA0839" w:rsidRDefault="00325DE4" w:rsidP="00935EDF">
      <w:pPr>
        <w:pStyle w:val="elementtoproof"/>
        <w:jc w:val="both"/>
        <w:rPr>
          <w:color w:val="242424"/>
          <w:sz w:val="21"/>
          <w:szCs w:val="21"/>
        </w:rPr>
      </w:pPr>
      <w:r w:rsidRPr="00FA0839">
        <w:rPr>
          <w:rFonts w:ascii="Calibri" w:hAnsi="Calibri" w:cs="Calibri"/>
          <w:b/>
          <w:bCs/>
          <w:color w:val="000000"/>
          <w:sz w:val="21"/>
          <w:szCs w:val="21"/>
        </w:rPr>
        <w:t xml:space="preserve">K 1. točki dnevnega reda: </w:t>
      </w:r>
      <w:r w:rsidRPr="00FA0839">
        <w:rPr>
          <w:rFonts w:ascii="Calibri" w:hAnsi="Calibri" w:cs="Calibri"/>
          <w:color w:val="000000"/>
          <w:sz w:val="21"/>
          <w:szCs w:val="21"/>
        </w:rPr>
        <w:t> </w:t>
      </w:r>
      <w:r w:rsidRPr="00FA0839">
        <w:rPr>
          <w:color w:val="242424"/>
          <w:sz w:val="21"/>
          <w:szCs w:val="21"/>
        </w:rPr>
        <w:t> </w:t>
      </w:r>
    </w:p>
    <w:p w:rsidR="00325DE4" w:rsidRPr="00FA0839" w:rsidRDefault="00325DE4" w:rsidP="00935EDF">
      <w:pPr>
        <w:pStyle w:val="elementtoproof"/>
        <w:ind w:firstLine="708"/>
        <w:jc w:val="both"/>
        <w:rPr>
          <w:b/>
          <w:color w:val="242424"/>
          <w:sz w:val="21"/>
          <w:szCs w:val="21"/>
        </w:rPr>
      </w:pPr>
      <w:r w:rsidRPr="00FA0839">
        <w:rPr>
          <w:rFonts w:ascii="Calibri" w:hAnsi="Calibri" w:cs="Calibri"/>
          <w:b/>
          <w:bCs/>
          <w:color w:val="000000"/>
          <w:sz w:val="21"/>
          <w:szCs w:val="21"/>
          <w:u w:val="single"/>
        </w:rPr>
        <w:t>Sklep št. 2:</w:t>
      </w:r>
      <w:r w:rsidRPr="00FA0839">
        <w:rPr>
          <w:rFonts w:ascii="Calibri" w:hAnsi="Calibri" w:cs="Calibri"/>
          <w:b/>
          <w:color w:val="000000"/>
          <w:sz w:val="21"/>
          <w:szCs w:val="21"/>
        </w:rPr>
        <w:t>  </w:t>
      </w:r>
      <w:r w:rsidR="00C63158" w:rsidRPr="00C63158">
        <w:rPr>
          <w:rFonts w:ascii="Calibri" w:hAnsi="Calibri" w:cs="Calibri"/>
          <w:b/>
          <w:color w:val="000000"/>
          <w:sz w:val="21"/>
          <w:szCs w:val="21"/>
        </w:rPr>
        <w:t xml:space="preserve">Sprejme se </w:t>
      </w:r>
      <w:r w:rsidR="00C63158" w:rsidRPr="00C63158">
        <w:rPr>
          <w:rFonts w:ascii="Calibri" w:hAnsi="Calibri" w:cs="Calibri"/>
          <w:b/>
          <w:iCs/>
          <w:color w:val="000000"/>
          <w:sz w:val="21"/>
          <w:szCs w:val="21"/>
        </w:rPr>
        <w:t>Zapisnik </w:t>
      </w:r>
      <w:r w:rsidR="00C93CDF">
        <w:rPr>
          <w:rFonts w:ascii="Calibri" w:hAnsi="Calibri" w:cs="Calibri"/>
          <w:b/>
          <w:iCs/>
          <w:color w:val="000000"/>
          <w:sz w:val="21"/>
          <w:szCs w:val="21"/>
        </w:rPr>
        <w:t>2</w:t>
      </w:r>
      <w:r w:rsidR="00C63158" w:rsidRPr="00C63158">
        <w:rPr>
          <w:rFonts w:ascii="Calibri" w:hAnsi="Calibri" w:cs="Calibri"/>
          <w:b/>
          <w:iCs/>
          <w:color w:val="000000"/>
          <w:sz w:val="21"/>
          <w:szCs w:val="21"/>
        </w:rPr>
        <w:t>. seje S</w:t>
      </w:r>
      <w:r w:rsidR="00422AA8">
        <w:rPr>
          <w:rFonts w:ascii="Calibri" w:hAnsi="Calibri" w:cs="Calibri"/>
          <w:b/>
          <w:iCs/>
          <w:color w:val="000000"/>
          <w:sz w:val="21"/>
          <w:szCs w:val="21"/>
        </w:rPr>
        <w:t>veta staršev</w:t>
      </w:r>
      <w:r w:rsidR="00C63158" w:rsidRPr="00C63158">
        <w:rPr>
          <w:rFonts w:ascii="Calibri" w:hAnsi="Calibri" w:cs="Calibri"/>
          <w:b/>
          <w:iCs/>
          <w:color w:val="000000"/>
          <w:sz w:val="21"/>
          <w:szCs w:val="21"/>
        </w:rPr>
        <w:t>.</w:t>
      </w:r>
      <w:r w:rsidR="00C63158" w:rsidRPr="00FA0839">
        <w:rPr>
          <w:rFonts w:ascii="Calibri" w:hAnsi="Calibri" w:cs="Calibri"/>
          <w:b/>
          <w:color w:val="000000"/>
          <w:sz w:val="21"/>
          <w:szCs w:val="21"/>
        </w:rPr>
        <w:t xml:space="preserve"> </w:t>
      </w:r>
      <w:r w:rsidR="00B53AF1" w:rsidRPr="00FA0839">
        <w:rPr>
          <w:rFonts w:ascii="Calibri" w:hAnsi="Calibri" w:cs="Calibri"/>
          <w:b/>
          <w:color w:val="000000"/>
          <w:sz w:val="21"/>
          <w:szCs w:val="21"/>
        </w:rPr>
        <w:t>(</w:t>
      </w:r>
      <w:r w:rsidR="00B53AF1" w:rsidRPr="00FA0839">
        <w:rPr>
          <w:rFonts w:ascii="Calibri" w:hAnsi="Calibri" w:cs="Calibri"/>
          <w:b/>
          <w:sz w:val="21"/>
          <w:szCs w:val="21"/>
        </w:rPr>
        <w:t xml:space="preserve">ZA </w:t>
      </w:r>
      <w:r w:rsidR="00422AA8">
        <w:rPr>
          <w:rFonts w:ascii="Calibri" w:hAnsi="Calibri" w:cs="Calibri"/>
          <w:b/>
          <w:sz w:val="21"/>
          <w:szCs w:val="21"/>
        </w:rPr>
        <w:t>15</w:t>
      </w:r>
      <w:r w:rsidR="00B53AF1" w:rsidRPr="00FA0839">
        <w:rPr>
          <w:rFonts w:ascii="Calibri" w:hAnsi="Calibri" w:cs="Calibri"/>
          <w:b/>
          <w:sz w:val="21"/>
          <w:szCs w:val="21"/>
        </w:rPr>
        <w:t xml:space="preserve"> članov, PROTI nihče, VZDRŽAN nihče)</w:t>
      </w:r>
    </w:p>
    <w:p w:rsidR="00325DE4" w:rsidRPr="00FA0839" w:rsidRDefault="00325DE4" w:rsidP="00935EDF">
      <w:pPr>
        <w:pStyle w:val="elementtoproof"/>
        <w:jc w:val="both"/>
        <w:rPr>
          <w:b/>
          <w:color w:val="242424"/>
          <w:sz w:val="21"/>
          <w:szCs w:val="21"/>
        </w:rPr>
      </w:pPr>
      <w:r w:rsidRPr="00FA0839">
        <w:rPr>
          <w:rFonts w:ascii="Calibri" w:hAnsi="Calibri" w:cs="Calibri"/>
          <w:b/>
          <w:bCs/>
          <w:color w:val="000000"/>
          <w:sz w:val="21"/>
          <w:szCs w:val="21"/>
        </w:rPr>
        <w:lastRenderedPageBreak/>
        <w:t xml:space="preserve">K 2. točki dnevnega reda: </w:t>
      </w:r>
      <w:r w:rsidRPr="00FA0839">
        <w:rPr>
          <w:rFonts w:ascii="Calibri" w:hAnsi="Calibri" w:cs="Calibri"/>
          <w:b/>
          <w:color w:val="000000"/>
          <w:sz w:val="21"/>
          <w:szCs w:val="21"/>
        </w:rPr>
        <w:t> </w:t>
      </w:r>
      <w:r w:rsidRPr="00FA0839">
        <w:rPr>
          <w:b/>
          <w:color w:val="242424"/>
          <w:sz w:val="21"/>
          <w:szCs w:val="21"/>
        </w:rPr>
        <w:t> </w:t>
      </w:r>
    </w:p>
    <w:p w:rsidR="00325DE4" w:rsidRDefault="00325DE4" w:rsidP="00935EDF">
      <w:pPr>
        <w:pStyle w:val="elementtoproof"/>
        <w:ind w:firstLine="708"/>
        <w:jc w:val="both"/>
        <w:rPr>
          <w:b/>
          <w:color w:val="242424"/>
          <w:sz w:val="21"/>
          <w:szCs w:val="21"/>
        </w:rPr>
      </w:pPr>
      <w:r w:rsidRPr="00FA0839">
        <w:rPr>
          <w:rFonts w:ascii="Calibri" w:hAnsi="Calibri" w:cs="Calibri"/>
          <w:b/>
          <w:bCs/>
          <w:color w:val="000000"/>
          <w:sz w:val="21"/>
          <w:szCs w:val="21"/>
          <w:u w:val="single"/>
        </w:rPr>
        <w:t xml:space="preserve">Sklep št. </w:t>
      </w:r>
      <w:r w:rsidR="00814921">
        <w:rPr>
          <w:rFonts w:ascii="Calibri" w:hAnsi="Calibri" w:cs="Calibri"/>
          <w:b/>
          <w:bCs/>
          <w:color w:val="000000"/>
          <w:sz w:val="21"/>
          <w:szCs w:val="21"/>
          <w:u w:val="single"/>
        </w:rPr>
        <w:t>3</w:t>
      </w:r>
      <w:r w:rsidRPr="00033CD7">
        <w:rPr>
          <w:rFonts w:ascii="Calibri" w:hAnsi="Calibri" w:cs="Calibri"/>
          <w:b/>
          <w:bCs/>
          <w:color w:val="000000"/>
          <w:sz w:val="21"/>
          <w:szCs w:val="21"/>
          <w:u w:val="single"/>
        </w:rPr>
        <w:t>:</w:t>
      </w:r>
      <w:r w:rsidRPr="00033CD7">
        <w:rPr>
          <w:rFonts w:ascii="Calibri" w:hAnsi="Calibri" w:cs="Calibri"/>
          <w:b/>
          <w:color w:val="000000"/>
          <w:sz w:val="21"/>
          <w:szCs w:val="21"/>
        </w:rPr>
        <w:t> </w:t>
      </w:r>
      <w:r w:rsidR="00422AA8" w:rsidRPr="00422AA8">
        <w:rPr>
          <w:rFonts w:asciiTheme="minorHAnsi" w:hAnsiTheme="minorHAnsi" w:cstheme="minorHAnsi"/>
          <w:b/>
          <w:sz w:val="21"/>
          <w:szCs w:val="21"/>
        </w:rPr>
        <w:t>Sprejme se Sklep o izvajanju obogatitvenih in dodatnih dejavnostih ter nadstandardnem programu za šolsko leto 2024/25</w:t>
      </w:r>
      <w:r w:rsidR="00422AA8">
        <w:rPr>
          <w:rFonts w:asciiTheme="minorHAnsi" w:hAnsiTheme="minorHAnsi" w:cstheme="minorHAnsi"/>
          <w:b/>
          <w:sz w:val="21"/>
          <w:szCs w:val="21"/>
        </w:rPr>
        <w:t>.</w:t>
      </w:r>
      <w:r w:rsidR="00D47C44" w:rsidRPr="00422AA8">
        <w:rPr>
          <w:rFonts w:ascii="Calibri" w:hAnsi="Calibri" w:cs="Calibri"/>
          <w:b/>
          <w:color w:val="000000"/>
          <w:sz w:val="21"/>
          <w:szCs w:val="21"/>
        </w:rPr>
        <w:t xml:space="preserve"> </w:t>
      </w:r>
      <w:r w:rsidR="00B53AF1" w:rsidRPr="00422AA8">
        <w:rPr>
          <w:rFonts w:ascii="Calibri" w:hAnsi="Calibri" w:cs="Calibri"/>
          <w:b/>
          <w:color w:val="000000"/>
          <w:sz w:val="21"/>
          <w:szCs w:val="21"/>
        </w:rPr>
        <w:t>(</w:t>
      </w:r>
      <w:r w:rsidR="00B53AF1" w:rsidRPr="00422AA8">
        <w:rPr>
          <w:rFonts w:ascii="Calibri" w:hAnsi="Calibri" w:cs="Calibri"/>
          <w:b/>
          <w:sz w:val="21"/>
          <w:szCs w:val="21"/>
        </w:rPr>
        <w:t xml:space="preserve">ZA </w:t>
      </w:r>
      <w:r w:rsidR="00422AA8">
        <w:rPr>
          <w:rFonts w:ascii="Calibri" w:hAnsi="Calibri" w:cs="Calibri"/>
          <w:b/>
          <w:sz w:val="21"/>
          <w:szCs w:val="21"/>
        </w:rPr>
        <w:t>15</w:t>
      </w:r>
      <w:r w:rsidR="00B53AF1" w:rsidRPr="00422AA8">
        <w:rPr>
          <w:rFonts w:ascii="Calibri" w:hAnsi="Calibri" w:cs="Calibri"/>
          <w:b/>
          <w:sz w:val="21"/>
          <w:szCs w:val="21"/>
        </w:rPr>
        <w:t xml:space="preserve"> članov,</w:t>
      </w:r>
      <w:r w:rsidR="00B53AF1" w:rsidRPr="005E56D3">
        <w:rPr>
          <w:rFonts w:ascii="Calibri" w:hAnsi="Calibri" w:cs="Calibri"/>
          <w:b/>
          <w:sz w:val="21"/>
          <w:szCs w:val="21"/>
        </w:rPr>
        <w:t xml:space="preserve"> PROTI nihče, VZDRŽAN nihče)</w:t>
      </w:r>
      <w:r w:rsidRPr="005E56D3">
        <w:rPr>
          <w:rFonts w:ascii="Calibri" w:hAnsi="Calibri" w:cs="Calibri"/>
          <w:b/>
          <w:color w:val="000000"/>
          <w:sz w:val="21"/>
          <w:szCs w:val="21"/>
        </w:rPr>
        <w:t xml:space="preserve"> </w:t>
      </w:r>
    </w:p>
    <w:p w:rsidR="002268B8" w:rsidRDefault="002268B8" w:rsidP="002268B8">
      <w:pPr>
        <w:pStyle w:val="elementtoproof"/>
        <w:jc w:val="both"/>
        <w:rPr>
          <w:rFonts w:ascii="Calibri" w:hAnsi="Calibri" w:cs="Calibri"/>
          <w:b/>
          <w:bCs/>
          <w:color w:val="000000"/>
          <w:sz w:val="21"/>
          <w:szCs w:val="21"/>
        </w:rPr>
      </w:pPr>
    </w:p>
    <w:p w:rsidR="006861B9" w:rsidRDefault="006861B9" w:rsidP="005B426B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</w:p>
    <w:p w:rsidR="005E56D3" w:rsidRPr="00FA0839" w:rsidRDefault="005E56D3" w:rsidP="005B426B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</w:p>
    <w:p w:rsidR="00844380" w:rsidRPr="00FA0839" w:rsidRDefault="00844380" w:rsidP="005B426B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FA0839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Zapisala: </w:t>
      </w:r>
      <w:r w:rsidR="005B426B" w:rsidRPr="00FA0839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Melita </w:t>
      </w:r>
      <w:proofErr w:type="spellStart"/>
      <w:r w:rsidR="005B426B" w:rsidRPr="00FA0839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Sumrak</w:t>
      </w:r>
      <w:proofErr w:type="spellEnd"/>
      <w:r w:rsidR="005B426B" w:rsidRPr="00FA0839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ab/>
      </w:r>
      <w:r w:rsidR="005B426B" w:rsidRPr="00FA0839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ab/>
      </w:r>
      <w:r w:rsidR="005B426B" w:rsidRPr="00FA0839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ab/>
      </w:r>
      <w:r w:rsidR="005B426B" w:rsidRPr="00FA0839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ab/>
      </w:r>
      <w:r w:rsidR="005B426B" w:rsidRPr="00FA0839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ab/>
      </w:r>
      <w:r w:rsidR="00C63158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ab/>
      </w:r>
      <w:r w:rsidR="00C63158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ab/>
      </w:r>
      <w:r w:rsidR="00CF7C8A" w:rsidRPr="00FA0839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P</w:t>
      </w:r>
      <w:r w:rsidR="005B426B" w:rsidRPr="00FA0839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redsedni</w:t>
      </w:r>
      <w:r w:rsidR="0042585E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k</w:t>
      </w:r>
      <w:r w:rsidR="005B426B" w:rsidRPr="00FA0839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 Sveta </w:t>
      </w:r>
      <w:r w:rsidR="0042585E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staršev</w:t>
      </w:r>
      <w:r w:rsidR="005B426B" w:rsidRPr="00FA0839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:</w:t>
      </w:r>
    </w:p>
    <w:p w:rsidR="00A73587" w:rsidRPr="00C63158" w:rsidRDefault="00CF7C8A" w:rsidP="00C63158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 w:rsidRPr="00FA0839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ab/>
      </w:r>
      <w:r w:rsidRPr="00FA0839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ab/>
      </w:r>
      <w:r w:rsidRPr="00FA0839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ab/>
      </w:r>
      <w:r w:rsidRPr="00FA0839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ab/>
      </w:r>
      <w:r w:rsidRPr="00FA0839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ab/>
      </w:r>
      <w:r w:rsidRPr="00FA0839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ab/>
      </w:r>
      <w:r w:rsidRPr="00FA0839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ab/>
      </w:r>
      <w:r w:rsidRPr="00FA0839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ab/>
      </w:r>
      <w:r w:rsidR="0042585E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ab/>
        <w:t xml:space="preserve">           </w:t>
      </w:r>
      <w:proofErr w:type="spellStart"/>
      <w:r w:rsidR="0042585E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Bajrović</w:t>
      </w:r>
      <w:proofErr w:type="spellEnd"/>
      <w:r w:rsidR="0042585E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="0042585E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Admir</w:t>
      </w:r>
      <w:proofErr w:type="spellEnd"/>
    </w:p>
    <w:sectPr w:rsidR="00A73587" w:rsidRPr="00C63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9BD"/>
    <w:multiLevelType w:val="multilevel"/>
    <w:tmpl w:val="885A5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A7F78"/>
    <w:multiLevelType w:val="hybridMultilevel"/>
    <w:tmpl w:val="608078D2"/>
    <w:lvl w:ilvl="0" w:tplc="77E65528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sz w:val="21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6470E"/>
    <w:multiLevelType w:val="multilevel"/>
    <w:tmpl w:val="37F87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A93BE7"/>
    <w:multiLevelType w:val="multilevel"/>
    <w:tmpl w:val="98DA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C31C1C"/>
    <w:multiLevelType w:val="multilevel"/>
    <w:tmpl w:val="223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E6555D"/>
    <w:multiLevelType w:val="multilevel"/>
    <w:tmpl w:val="1FDCA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000C5B"/>
    <w:multiLevelType w:val="multilevel"/>
    <w:tmpl w:val="5F827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1A152A"/>
    <w:multiLevelType w:val="multilevel"/>
    <w:tmpl w:val="319E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5C7319"/>
    <w:multiLevelType w:val="multilevel"/>
    <w:tmpl w:val="969C8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0306F8"/>
    <w:multiLevelType w:val="multilevel"/>
    <w:tmpl w:val="201C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25537A"/>
    <w:multiLevelType w:val="multilevel"/>
    <w:tmpl w:val="698ED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7B4373"/>
    <w:multiLevelType w:val="multilevel"/>
    <w:tmpl w:val="A3346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370465"/>
    <w:multiLevelType w:val="multilevel"/>
    <w:tmpl w:val="B0067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64C9A"/>
    <w:multiLevelType w:val="multilevel"/>
    <w:tmpl w:val="7FE01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E82462"/>
    <w:multiLevelType w:val="multilevel"/>
    <w:tmpl w:val="D8B08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C06CE1"/>
    <w:multiLevelType w:val="hybridMultilevel"/>
    <w:tmpl w:val="59AA63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A430B"/>
    <w:multiLevelType w:val="multilevel"/>
    <w:tmpl w:val="89E81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525CBB"/>
    <w:multiLevelType w:val="multilevel"/>
    <w:tmpl w:val="57189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DF0C9F"/>
    <w:multiLevelType w:val="multilevel"/>
    <w:tmpl w:val="C91A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925A5C"/>
    <w:multiLevelType w:val="multilevel"/>
    <w:tmpl w:val="780C0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393CD2"/>
    <w:multiLevelType w:val="hybridMultilevel"/>
    <w:tmpl w:val="2F4A7868"/>
    <w:lvl w:ilvl="0" w:tplc="1832A1D6">
      <w:start w:val="17"/>
      <w:numFmt w:val="bullet"/>
      <w:lvlText w:val="-"/>
      <w:lvlJc w:val="left"/>
      <w:pPr>
        <w:ind w:left="1893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61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3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5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7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9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1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3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53" w:hanging="360"/>
      </w:pPr>
      <w:rPr>
        <w:rFonts w:ascii="Wingdings" w:hAnsi="Wingdings" w:hint="default"/>
      </w:rPr>
    </w:lvl>
  </w:abstractNum>
  <w:abstractNum w:abstractNumId="21" w15:restartNumberingAfterBreak="0">
    <w:nsid w:val="6E755094"/>
    <w:multiLevelType w:val="multilevel"/>
    <w:tmpl w:val="11C04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9E526A"/>
    <w:multiLevelType w:val="multilevel"/>
    <w:tmpl w:val="E660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E74900"/>
    <w:multiLevelType w:val="multilevel"/>
    <w:tmpl w:val="A93AB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40221F"/>
    <w:multiLevelType w:val="multilevel"/>
    <w:tmpl w:val="7FE01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B96E48"/>
    <w:multiLevelType w:val="multilevel"/>
    <w:tmpl w:val="3D685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DB"/>
    <w:rsid w:val="00027272"/>
    <w:rsid w:val="00033CD7"/>
    <w:rsid w:val="0007326F"/>
    <w:rsid w:val="0011724F"/>
    <w:rsid w:val="001172AA"/>
    <w:rsid w:val="001329D1"/>
    <w:rsid w:val="00177E0D"/>
    <w:rsid w:val="0019551A"/>
    <w:rsid w:val="001C46C2"/>
    <w:rsid w:val="001C71EC"/>
    <w:rsid w:val="001D35CD"/>
    <w:rsid w:val="00207D0F"/>
    <w:rsid w:val="002268B8"/>
    <w:rsid w:val="00245232"/>
    <w:rsid w:val="0024648F"/>
    <w:rsid w:val="002477AA"/>
    <w:rsid w:val="002569D6"/>
    <w:rsid w:val="002B393A"/>
    <w:rsid w:val="002B592A"/>
    <w:rsid w:val="00310317"/>
    <w:rsid w:val="00315FBA"/>
    <w:rsid w:val="00325DE4"/>
    <w:rsid w:val="003311B5"/>
    <w:rsid w:val="00345197"/>
    <w:rsid w:val="00391297"/>
    <w:rsid w:val="003A44B7"/>
    <w:rsid w:val="003B2F33"/>
    <w:rsid w:val="003B32D5"/>
    <w:rsid w:val="003B7580"/>
    <w:rsid w:val="003E6BFA"/>
    <w:rsid w:val="00422AA8"/>
    <w:rsid w:val="0042585E"/>
    <w:rsid w:val="004308EA"/>
    <w:rsid w:val="00433740"/>
    <w:rsid w:val="00471D16"/>
    <w:rsid w:val="00497CCB"/>
    <w:rsid w:val="0052624A"/>
    <w:rsid w:val="00555DDC"/>
    <w:rsid w:val="00563341"/>
    <w:rsid w:val="00567397"/>
    <w:rsid w:val="0059682D"/>
    <w:rsid w:val="005B0F87"/>
    <w:rsid w:val="005B426B"/>
    <w:rsid w:val="005D60FA"/>
    <w:rsid w:val="005E2006"/>
    <w:rsid w:val="005E56D3"/>
    <w:rsid w:val="006028EE"/>
    <w:rsid w:val="00652F49"/>
    <w:rsid w:val="00660FC2"/>
    <w:rsid w:val="006861B9"/>
    <w:rsid w:val="006B419A"/>
    <w:rsid w:val="00797060"/>
    <w:rsid w:val="007A0760"/>
    <w:rsid w:val="007A2755"/>
    <w:rsid w:val="007A7CEE"/>
    <w:rsid w:val="007C157B"/>
    <w:rsid w:val="00814921"/>
    <w:rsid w:val="00817ABE"/>
    <w:rsid w:val="00844380"/>
    <w:rsid w:val="00891F8F"/>
    <w:rsid w:val="008C3C8F"/>
    <w:rsid w:val="00906020"/>
    <w:rsid w:val="0092623D"/>
    <w:rsid w:val="00935EDF"/>
    <w:rsid w:val="00951322"/>
    <w:rsid w:val="00973F4B"/>
    <w:rsid w:val="009834C2"/>
    <w:rsid w:val="009E4DD5"/>
    <w:rsid w:val="00A3312D"/>
    <w:rsid w:val="00A3347A"/>
    <w:rsid w:val="00A63D10"/>
    <w:rsid w:val="00A73587"/>
    <w:rsid w:val="00A75B23"/>
    <w:rsid w:val="00AC64D6"/>
    <w:rsid w:val="00B27EE4"/>
    <w:rsid w:val="00B37C05"/>
    <w:rsid w:val="00B53AF1"/>
    <w:rsid w:val="00B6638E"/>
    <w:rsid w:val="00B719AA"/>
    <w:rsid w:val="00B74ADB"/>
    <w:rsid w:val="00B87F94"/>
    <w:rsid w:val="00BB11F8"/>
    <w:rsid w:val="00BC2EBE"/>
    <w:rsid w:val="00BE0F99"/>
    <w:rsid w:val="00BE1E28"/>
    <w:rsid w:val="00C03AB4"/>
    <w:rsid w:val="00C63158"/>
    <w:rsid w:val="00C63816"/>
    <w:rsid w:val="00C77B61"/>
    <w:rsid w:val="00C93CDF"/>
    <w:rsid w:val="00CD1559"/>
    <w:rsid w:val="00CF7C8A"/>
    <w:rsid w:val="00D14891"/>
    <w:rsid w:val="00D47C44"/>
    <w:rsid w:val="00DA2BE8"/>
    <w:rsid w:val="00DA6D6B"/>
    <w:rsid w:val="00E83CB8"/>
    <w:rsid w:val="00EA2130"/>
    <w:rsid w:val="00EB0E2E"/>
    <w:rsid w:val="00EC5CCC"/>
    <w:rsid w:val="00F55D23"/>
    <w:rsid w:val="00F93B21"/>
    <w:rsid w:val="00F94DD8"/>
    <w:rsid w:val="00FA0839"/>
    <w:rsid w:val="00FF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21516"/>
  <w15:docId w15:val="{F19D16D5-A6D6-4860-B92A-78DE1379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74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converted-space">
    <w:name w:val="apple-converted-space"/>
    <w:basedOn w:val="Privzetapisavaodstavka"/>
    <w:rsid w:val="00B74ADB"/>
  </w:style>
  <w:style w:type="paragraph" w:styleId="Odstavekseznama">
    <w:name w:val="List Paragraph"/>
    <w:basedOn w:val="Navaden"/>
    <w:uiPriority w:val="34"/>
    <w:qFormat/>
    <w:rsid w:val="00A63D10"/>
    <w:pPr>
      <w:ind w:left="720"/>
      <w:contextualSpacing/>
    </w:pPr>
  </w:style>
  <w:style w:type="paragraph" w:customStyle="1" w:styleId="xmsonormal">
    <w:name w:val="x_msonormal"/>
    <w:basedOn w:val="Navaden"/>
    <w:rsid w:val="00CF7C8A"/>
    <w:rPr>
      <w:rFonts w:eastAsiaTheme="minorHAnsi"/>
    </w:rPr>
  </w:style>
  <w:style w:type="character" w:customStyle="1" w:styleId="xcontentpasted0">
    <w:name w:val="x_contentpasted0"/>
    <w:basedOn w:val="Privzetapisavaodstavka"/>
    <w:rsid w:val="00CF7C8A"/>
  </w:style>
  <w:style w:type="character" w:customStyle="1" w:styleId="contentpasted0">
    <w:name w:val="contentpasted0"/>
    <w:basedOn w:val="Privzetapisavaodstavka"/>
    <w:rsid w:val="00CF7C8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7AB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7ABE"/>
    <w:rPr>
      <w:rFonts w:ascii="Segoe UI" w:eastAsia="Times New Roman" w:hAnsi="Segoe UI" w:cs="Segoe UI"/>
      <w:sz w:val="18"/>
      <w:szCs w:val="18"/>
      <w:lang w:eastAsia="sl-SI"/>
    </w:rPr>
  </w:style>
  <w:style w:type="paragraph" w:styleId="Navadensplet">
    <w:name w:val="Normal (Web)"/>
    <w:basedOn w:val="Navaden"/>
    <w:uiPriority w:val="99"/>
    <w:unhideWhenUsed/>
    <w:rsid w:val="00C03AB4"/>
    <w:pPr>
      <w:spacing w:before="100" w:beforeAutospacing="1" w:after="100" w:afterAutospacing="1"/>
    </w:pPr>
    <w:rPr>
      <w:rFonts w:eastAsiaTheme="minorHAnsi"/>
    </w:rPr>
  </w:style>
  <w:style w:type="character" w:customStyle="1" w:styleId="contentpasted2">
    <w:name w:val="contentpasted2"/>
    <w:basedOn w:val="Privzetapisavaodstavka"/>
    <w:rsid w:val="00B87F94"/>
  </w:style>
  <w:style w:type="paragraph" w:customStyle="1" w:styleId="elementtoproof">
    <w:name w:val="elementtoproof"/>
    <w:basedOn w:val="Navaden"/>
    <w:rsid w:val="00660FC2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1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Tajnistvo</cp:lastModifiedBy>
  <cp:revision>5</cp:revision>
  <cp:lastPrinted>2024-06-10T06:05:00Z</cp:lastPrinted>
  <dcterms:created xsi:type="dcterms:W3CDTF">2024-06-28T09:52:00Z</dcterms:created>
  <dcterms:modified xsi:type="dcterms:W3CDTF">2024-07-01T09:00:00Z</dcterms:modified>
</cp:coreProperties>
</file>